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211F9" w14:textId="01805321" w:rsidR="002A00DD" w:rsidRDefault="51A4DB12" w:rsidP="0D726B2F">
      <w:pPr>
        <w:rPr>
          <w:rFonts w:ascii="Calibri" w:eastAsia="Calibri" w:hAnsi="Calibri" w:cs="Calibri"/>
          <w:color w:val="000000" w:themeColor="text1"/>
        </w:rPr>
      </w:pPr>
      <w:r w:rsidRPr="0D726B2F">
        <w:rPr>
          <w:rFonts w:ascii="Calibri" w:eastAsia="Calibri" w:hAnsi="Calibri" w:cs="Calibri"/>
          <w:color w:val="000000" w:themeColor="text1"/>
        </w:rPr>
        <w:t>Stone County Library</w:t>
      </w:r>
    </w:p>
    <w:p w14:paraId="78DEC80F" w14:textId="1C802FEF" w:rsidR="002A00DD" w:rsidRDefault="51A4DB12" w:rsidP="0D726B2F">
      <w:pPr>
        <w:rPr>
          <w:rFonts w:ascii="Calibri" w:eastAsia="Calibri" w:hAnsi="Calibri" w:cs="Calibri"/>
          <w:color w:val="000000" w:themeColor="text1"/>
        </w:rPr>
      </w:pPr>
      <w:r w:rsidRPr="0D726B2F">
        <w:rPr>
          <w:rFonts w:ascii="Calibri" w:eastAsia="Calibri" w:hAnsi="Calibri" w:cs="Calibri"/>
          <w:color w:val="000000" w:themeColor="text1"/>
        </w:rPr>
        <w:t>Regular Board Meeting</w:t>
      </w:r>
    </w:p>
    <w:p w14:paraId="2E2DC4C0" w14:textId="0E9E1371" w:rsidR="002A00DD" w:rsidRDefault="008E62F3" w:rsidP="0D726B2F">
      <w:pPr>
        <w:rPr>
          <w:rFonts w:ascii="Calibri" w:eastAsia="Calibri" w:hAnsi="Calibri" w:cs="Calibri"/>
          <w:color w:val="000000" w:themeColor="text1"/>
        </w:rPr>
      </w:pPr>
      <w:r>
        <w:rPr>
          <w:rFonts w:ascii="Calibri" w:eastAsia="Calibri" w:hAnsi="Calibri" w:cs="Calibri"/>
          <w:color w:val="000000" w:themeColor="text1"/>
        </w:rPr>
        <w:t>October 21</w:t>
      </w:r>
      <w:r w:rsidR="51A4DB12" w:rsidRPr="0D726B2F">
        <w:rPr>
          <w:rFonts w:ascii="Calibri" w:eastAsia="Calibri" w:hAnsi="Calibri" w:cs="Calibri"/>
          <w:color w:val="000000" w:themeColor="text1"/>
        </w:rPr>
        <w:t>, 2021</w:t>
      </w:r>
    </w:p>
    <w:p w14:paraId="70AFD872" w14:textId="21C42459" w:rsidR="002A00DD" w:rsidRDefault="51A4DB12" w:rsidP="000F36B6">
      <w:pPr>
        <w:spacing w:line="240" w:lineRule="auto"/>
        <w:rPr>
          <w:rFonts w:ascii="Calibri" w:eastAsia="Calibri" w:hAnsi="Calibri" w:cs="Calibri"/>
          <w:color w:val="000000" w:themeColor="text1"/>
        </w:rPr>
      </w:pPr>
      <w:r w:rsidRPr="49961E2A">
        <w:rPr>
          <w:rFonts w:ascii="Calibri" w:eastAsia="Calibri" w:hAnsi="Calibri" w:cs="Calibri"/>
          <w:color w:val="000000" w:themeColor="text1"/>
        </w:rPr>
        <w:t>Beginning Time: 1</w:t>
      </w:r>
      <w:r w:rsidR="008E62F3">
        <w:rPr>
          <w:rFonts w:ascii="Calibri" w:eastAsia="Calibri" w:hAnsi="Calibri" w:cs="Calibri"/>
          <w:color w:val="000000" w:themeColor="text1"/>
        </w:rPr>
        <w:t>0:07</w:t>
      </w:r>
      <w:r w:rsidRPr="49961E2A">
        <w:rPr>
          <w:rFonts w:ascii="Calibri" w:eastAsia="Calibri" w:hAnsi="Calibri" w:cs="Calibri"/>
          <w:color w:val="000000" w:themeColor="text1"/>
        </w:rPr>
        <w:t xml:space="preserve"> </w:t>
      </w:r>
      <w:r w:rsidR="008E62F3">
        <w:rPr>
          <w:rFonts w:ascii="Calibri" w:eastAsia="Calibri" w:hAnsi="Calibri" w:cs="Calibri"/>
          <w:color w:val="000000" w:themeColor="text1"/>
        </w:rPr>
        <w:t>A</w:t>
      </w:r>
      <w:r w:rsidRPr="49961E2A">
        <w:rPr>
          <w:rFonts w:ascii="Calibri" w:eastAsia="Calibri" w:hAnsi="Calibri" w:cs="Calibri"/>
          <w:color w:val="000000" w:themeColor="text1"/>
        </w:rPr>
        <w:t>M</w:t>
      </w:r>
    </w:p>
    <w:p w14:paraId="40B9921F" w14:textId="6AC5ACEB" w:rsidR="002A00DD" w:rsidRDefault="51A4DB12" w:rsidP="49961E2A">
      <w:pPr>
        <w:spacing w:line="240" w:lineRule="auto"/>
        <w:ind w:right="720"/>
        <w:rPr>
          <w:rFonts w:ascii="Calibri" w:eastAsia="Calibri" w:hAnsi="Calibri" w:cs="Calibri"/>
          <w:color w:val="000000" w:themeColor="text1"/>
        </w:rPr>
      </w:pPr>
      <w:r w:rsidRPr="49961E2A">
        <w:rPr>
          <w:rFonts w:ascii="Calibri" w:eastAsia="Calibri" w:hAnsi="Calibri" w:cs="Calibri"/>
          <w:color w:val="000000" w:themeColor="text1"/>
        </w:rPr>
        <w:t xml:space="preserve">The Board of Trustees of the Stone County Library met in regular session on Thursday, </w:t>
      </w:r>
      <w:r w:rsidR="008E62F3">
        <w:rPr>
          <w:rFonts w:ascii="Calibri" w:eastAsia="Calibri" w:hAnsi="Calibri" w:cs="Calibri"/>
          <w:color w:val="000000" w:themeColor="text1"/>
        </w:rPr>
        <w:t>October 21</w:t>
      </w:r>
      <w:r w:rsidRPr="49961E2A">
        <w:rPr>
          <w:rFonts w:ascii="Calibri" w:eastAsia="Calibri" w:hAnsi="Calibri" w:cs="Calibri"/>
          <w:color w:val="000000" w:themeColor="text1"/>
        </w:rPr>
        <w:t>, 2021.  The meeting was called to order by President George Scott.  Present were Geo</w:t>
      </w:r>
      <w:r w:rsidR="008E62F3">
        <w:rPr>
          <w:rFonts w:ascii="Calibri" w:eastAsia="Calibri" w:hAnsi="Calibri" w:cs="Calibri"/>
          <w:color w:val="000000" w:themeColor="text1"/>
        </w:rPr>
        <w:t xml:space="preserve">rge Scott, </w:t>
      </w:r>
      <w:r w:rsidR="00744BB4">
        <w:rPr>
          <w:rFonts w:ascii="Calibri" w:eastAsia="Calibri" w:hAnsi="Calibri" w:cs="Calibri"/>
          <w:color w:val="000000" w:themeColor="text1"/>
        </w:rPr>
        <w:t xml:space="preserve">Steve Seaton, </w:t>
      </w:r>
      <w:bookmarkStart w:id="0" w:name="_GoBack"/>
      <w:bookmarkEnd w:id="0"/>
      <w:r w:rsidR="008E62F3">
        <w:rPr>
          <w:rFonts w:ascii="Calibri" w:eastAsia="Calibri" w:hAnsi="Calibri" w:cs="Calibri"/>
          <w:color w:val="000000" w:themeColor="text1"/>
        </w:rPr>
        <w:t>Angie Evans, Nina Gra</w:t>
      </w:r>
      <w:r w:rsidRPr="49961E2A">
        <w:rPr>
          <w:rFonts w:ascii="Calibri" w:eastAsia="Calibri" w:hAnsi="Calibri" w:cs="Calibri"/>
          <w:color w:val="000000" w:themeColor="text1"/>
        </w:rPr>
        <w:t xml:space="preserve">yson, and Craig Swenty.  </w:t>
      </w:r>
    </w:p>
    <w:p w14:paraId="2B566C66" w14:textId="396EBD4B" w:rsidR="002A00DD" w:rsidRDefault="51A4DB12" w:rsidP="49961E2A">
      <w:pPr>
        <w:spacing w:line="240" w:lineRule="auto"/>
        <w:ind w:right="720"/>
        <w:rPr>
          <w:rFonts w:ascii="Calibri" w:eastAsia="Calibri" w:hAnsi="Calibri" w:cs="Calibri"/>
          <w:color w:val="000000" w:themeColor="text1"/>
        </w:rPr>
      </w:pPr>
      <w:r w:rsidRPr="49961E2A">
        <w:rPr>
          <w:rFonts w:ascii="Calibri" w:eastAsia="Calibri" w:hAnsi="Calibri" w:cs="Calibri"/>
          <w:color w:val="000000" w:themeColor="text1"/>
        </w:rPr>
        <w:t xml:space="preserve">The minutes from the previous meeting were reviewed.  Ms. Evans made a motion to approve the minutes from previous meeting.  </w:t>
      </w:r>
      <w:r w:rsidR="008E62F3">
        <w:rPr>
          <w:rFonts w:ascii="Calibri" w:eastAsia="Calibri" w:hAnsi="Calibri" w:cs="Calibri"/>
          <w:color w:val="000000" w:themeColor="text1"/>
        </w:rPr>
        <w:t>Ms. Grayson</w:t>
      </w:r>
      <w:r w:rsidR="03DF4486" w:rsidRPr="49961E2A">
        <w:rPr>
          <w:rFonts w:ascii="Calibri" w:eastAsia="Calibri" w:hAnsi="Calibri" w:cs="Calibri"/>
          <w:color w:val="000000" w:themeColor="text1"/>
        </w:rPr>
        <w:t xml:space="preserve"> </w:t>
      </w:r>
      <w:r w:rsidRPr="49961E2A">
        <w:rPr>
          <w:rFonts w:ascii="Calibri" w:eastAsia="Calibri" w:hAnsi="Calibri" w:cs="Calibri"/>
          <w:color w:val="000000" w:themeColor="text1"/>
        </w:rPr>
        <w:t xml:space="preserve">seconded the motion.  All in favor.  </w:t>
      </w:r>
      <w:r w:rsidRPr="49961E2A">
        <w:rPr>
          <w:rFonts w:ascii="Calibri" w:eastAsia="Calibri" w:hAnsi="Calibri" w:cs="Calibri"/>
          <w:b/>
          <w:bCs/>
          <w:color w:val="000000" w:themeColor="text1"/>
        </w:rPr>
        <w:t>Motion carried</w:t>
      </w:r>
      <w:r w:rsidRPr="49961E2A">
        <w:rPr>
          <w:rFonts w:ascii="Calibri" w:eastAsia="Calibri" w:hAnsi="Calibri" w:cs="Calibri"/>
          <w:color w:val="000000" w:themeColor="text1"/>
        </w:rPr>
        <w:t>.</w:t>
      </w:r>
    </w:p>
    <w:p w14:paraId="6D3B70B1" w14:textId="6365D3A4"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b/>
          <w:bCs/>
          <w:color w:val="000000" w:themeColor="text1"/>
        </w:rPr>
        <w:t>Treasurer’s Report:</w:t>
      </w:r>
    </w:p>
    <w:p w14:paraId="504E2E95" w14:textId="0CF43833" w:rsidR="002A00DD" w:rsidRDefault="51A4DB12" w:rsidP="49961E2A">
      <w:pPr>
        <w:spacing w:line="240" w:lineRule="auto"/>
        <w:ind w:right="720"/>
        <w:rPr>
          <w:rFonts w:ascii="Calibri" w:eastAsia="Calibri" w:hAnsi="Calibri" w:cs="Calibri"/>
          <w:color w:val="000000" w:themeColor="text1"/>
        </w:rPr>
      </w:pPr>
      <w:r w:rsidRPr="49961E2A">
        <w:rPr>
          <w:rFonts w:ascii="Calibri" w:eastAsia="Calibri" w:hAnsi="Calibri" w:cs="Calibri"/>
          <w:color w:val="000000" w:themeColor="text1"/>
        </w:rPr>
        <w:t xml:space="preserve">The balance for the treasurer’s cash at the end of </w:t>
      </w:r>
      <w:r w:rsidR="008E62F3">
        <w:rPr>
          <w:rFonts w:ascii="Calibri" w:eastAsia="Calibri" w:hAnsi="Calibri" w:cs="Calibri"/>
          <w:color w:val="000000" w:themeColor="text1"/>
        </w:rPr>
        <w:t>September</w:t>
      </w:r>
      <w:r w:rsidRPr="49961E2A">
        <w:rPr>
          <w:rFonts w:ascii="Calibri" w:eastAsia="Calibri" w:hAnsi="Calibri" w:cs="Calibri"/>
          <w:color w:val="000000" w:themeColor="text1"/>
        </w:rPr>
        <w:t xml:space="preserve"> was $</w:t>
      </w:r>
      <w:r w:rsidR="008E62F3">
        <w:rPr>
          <w:rFonts w:ascii="Calibri" w:eastAsia="Calibri" w:hAnsi="Calibri" w:cs="Calibri"/>
          <w:color w:val="000000" w:themeColor="text1"/>
        </w:rPr>
        <w:t>200,813.34</w:t>
      </w:r>
      <w:r w:rsidR="7187A7AC" w:rsidRPr="49961E2A">
        <w:rPr>
          <w:rFonts w:ascii="Calibri" w:eastAsia="Calibri" w:hAnsi="Calibri" w:cs="Calibri"/>
          <w:color w:val="000000" w:themeColor="text1"/>
        </w:rPr>
        <w:t xml:space="preserve"> </w:t>
      </w:r>
      <w:r w:rsidRPr="49961E2A">
        <w:rPr>
          <w:rFonts w:ascii="Calibri" w:eastAsia="Calibri" w:hAnsi="Calibri" w:cs="Calibri"/>
          <w:color w:val="000000" w:themeColor="text1"/>
        </w:rPr>
        <w:t>and the building reserve was at $</w:t>
      </w:r>
      <w:r w:rsidR="008E62F3">
        <w:rPr>
          <w:rFonts w:ascii="Calibri" w:eastAsia="Calibri" w:hAnsi="Calibri" w:cs="Calibri"/>
          <w:color w:val="000000" w:themeColor="text1"/>
        </w:rPr>
        <w:t>108,147.80</w:t>
      </w:r>
      <w:r w:rsidRPr="49961E2A">
        <w:rPr>
          <w:rFonts w:ascii="Calibri" w:eastAsia="Calibri" w:hAnsi="Calibri" w:cs="Calibri"/>
          <w:color w:val="000000" w:themeColor="text1"/>
        </w:rPr>
        <w:t xml:space="preserve">.  </w:t>
      </w:r>
      <w:r w:rsidR="008E62F3">
        <w:rPr>
          <w:rFonts w:ascii="Calibri" w:eastAsia="Calibri" w:hAnsi="Calibri" w:cs="Calibri"/>
          <w:color w:val="000000" w:themeColor="text1"/>
        </w:rPr>
        <w:t>Ms. Payne shared that there was an unexpected bill to KPM due to computer repairs. It was for approximately $1,300.  She also shared that she estimates the budget will have approximately $15-20,000 at the end of the year. Mr. Seaton</w:t>
      </w:r>
      <w:r w:rsidRPr="49961E2A">
        <w:rPr>
          <w:rFonts w:ascii="Calibri" w:eastAsia="Calibri" w:hAnsi="Calibri" w:cs="Calibri"/>
          <w:color w:val="000000" w:themeColor="text1"/>
        </w:rPr>
        <w:t xml:space="preserve"> made motion to accept treasurer’s report.  Mr. S</w:t>
      </w:r>
      <w:r w:rsidR="5604DFFD" w:rsidRPr="49961E2A">
        <w:rPr>
          <w:rFonts w:ascii="Calibri" w:eastAsia="Calibri" w:hAnsi="Calibri" w:cs="Calibri"/>
          <w:color w:val="000000" w:themeColor="text1"/>
        </w:rPr>
        <w:t xml:space="preserve">wenty </w:t>
      </w:r>
      <w:r w:rsidRPr="49961E2A">
        <w:rPr>
          <w:rFonts w:ascii="Calibri" w:eastAsia="Calibri" w:hAnsi="Calibri" w:cs="Calibri"/>
          <w:color w:val="000000" w:themeColor="text1"/>
        </w:rPr>
        <w:t xml:space="preserve">seconded.  All in favor. </w:t>
      </w:r>
      <w:r w:rsidRPr="49961E2A">
        <w:rPr>
          <w:rFonts w:ascii="Calibri" w:eastAsia="Calibri" w:hAnsi="Calibri" w:cs="Calibri"/>
          <w:b/>
          <w:bCs/>
          <w:color w:val="000000" w:themeColor="text1"/>
        </w:rPr>
        <w:t xml:space="preserve"> Motion carried</w:t>
      </w:r>
      <w:r w:rsidRPr="49961E2A">
        <w:rPr>
          <w:rFonts w:ascii="Calibri" w:eastAsia="Calibri" w:hAnsi="Calibri" w:cs="Calibri"/>
          <w:color w:val="000000" w:themeColor="text1"/>
        </w:rPr>
        <w:t>.</w:t>
      </w:r>
    </w:p>
    <w:p w14:paraId="483EC506" w14:textId="5196490F"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b/>
          <w:bCs/>
          <w:color w:val="000000" w:themeColor="text1"/>
        </w:rPr>
        <w:t xml:space="preserve"> Librarian’s Report:</w:t>
      </w:r>
    </w:p>
    <w:p w14:paraId="2F91C5C6" w14:textId="6072F7F1" w:rsidR="002A00DD" w:rsidRDefault="00AF3E21" w:rsidP="49961E2A">
      <w:pPr>
        <w:spacing w:line="240" w:lineRule="auto"/>
        <w:ind w:right="720"/>
        <w:rPr>
          <w:rFonts w:ascii="Calibri" w:eastAsia="Calibri" w:hAnsi="Calibri" w:cs="Calibri"/>
          <w:color w:val="000000" w:themeColor="text1"/>
        </w:rPr>
      </w:pPr>
      <w:r>
        <w:rPr>
          <w:rFonts w:ascii="Calibri" w:eastAsia="Calibri" w:hAnsi="Calibri" w:cs="Calibri"/>
          <w:b/>
          <w:bCs/>
          <w:color w:val="000000" w:themeColor="text1"/>
        </w:rPr>
        <w:t>Galena</w:t>
      </w:r>
    </w:p>
    <w:p w14:paraId="03ABFB7A" w14:textId="4B97CDA8" w:rsidR="002A00DD" w:rsidRDefault="00AF3E21" w:rsidP="49961E2A">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 xml:space="preserve">Fair on the square seemed to go well. The library held a touch-a-truck. Next year, they will look at holding the event on the other side of the building, so that it is more visible, and the parking lot will be available for attendees. Ms. Payne has submitted a Technology Mini Grant, which will allow the library to replace four public computes at Blue Eye, and four public and two staff computers at Galena. </w:t>
      </w:r>
    </w:p>
    <w:p w14:paraId="2FB75649" w14:textId="3F00A5BD" w:rsidR="002A00DD" w:rsidRDefault="00AF3E21" w:rsidP="0D726B2F">
      <w:pPr>
        <w:spacing w:line="240" w:lineRule="auto"/>
        <w:ind w:right="720"/>
        <w:rPr>
          <w:rFonts w:ascii="Calibri" w:eastAsia="Calibri" w:hAnsi="Calibri" w:cs="Calibri"/>
          <w:color w:val="000000" w:themeColor="text1"/>
        </w:rPr>
      </w:pPr>
      <w:r>
        <w:rPr>
          <w:rFonts w:ascii="Calibri" w:eastAsia="Calibri" w:hAnsi="Calibri" w:cs="Calibri"/>
          <w:b/>
          <w:bCs/>
          <w:color w:val="000000" w:themeColor="text1"/>
        </w:rPr>
        <w:t>Crane</w:t>
      </w:r>
    </w:p>
    <w:p w14:paraId="64D2C4FD" w14:textId="74ACA8FB" w:rsidR="002A00DD" w:rsidRDefault="00AF3E21" w:rsidP="49961E2A">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The Boys &amp; Girls club in Crane had their ribbon cutting. The library will be providing weekly activities when they start in January.</w:t>
      </w:r>
    </w:p>
    <w:p w14:paraId="514CCC3D" w14:textId="326C7F40" w:rsidR="002A00DD" w:rsidRDefault="51A4DB12" w:rsidP="0D726B2F">
      <w:pPr>
        <w:spacing w:line="240" w:lineRule="auto"/>
        <w:ind w:right="720"/>
        <w:rPr>
          <w:rFonts w:ascii="Calibri" w:eastAsia="Calibri" w:hAnsi="Calibri" w:cs="Calibri"/>
          <w:color w:val="000000" w:themeColor="text1"/>
        </w:rPr>
      </w:pPr>
      <w:r w:rsidRPr="49961E2A">
        <w:rPr>
          <w:rFonts w:ascii="Calibri" w:eastAsia="Calibri" w:hAnsi="Calibri" w:cs="Calibri"/>
          <w:b/>
          <w:bCs/>
          <w:color w:val="000000" w:themeColor="text1"/>
        </w:rPr>
        <w:t>Blue Eye</w:t>
      </w:r>
    </w:p>
    <w:p w14:paraId="48174FDB" w14:textId="7E3D783A" w:rsidR="7F9C2A51" w:rsidRDefault="00AF3E21" w:rsidP="49961E2A">
      <w:pPr>
        <w:spacing w:after="0" w:line="240" w:lineRule="auto"/>
        <w:ind w:right="720"/>
        <w:rPr>
          <w:rFonts w:ascii="Calibri" w:eastAsia="Calibri" w:hAnsi="Calibri" w:cs="Calibri"/>
          <w:color w:val="000000" w:themeColor="text1"/>
        </w:rPr>
      </w:pPr>
      <w:r>
        <w:rPr>
          <w:rFonts w:ascii="Calibri" w:eastAsia="Calibri" w:hAnsi="Calibri" w:cs="Calibri"/>
          <w:color w:val="000000" w:themeColor="text1"/>
        </w:rPr>
        <w:t xml:space="preserve">Visits are going up a little each month. It’s slow, but it is increasing. Ms. Payne shared plans to reduce the amount of adult non-fiction, since it is the lowest circulating part of the collection. This will allow some shifting of books to make room for items that circulate better. She shared that the picture book section is very tight because the type of shelving is not a good fit for small library spaces. </w:t>
      </w:r>
    </w:p>
    <w:p w14:paraId="09FF030C" w14:textId="4798E941" w:rsidR="49961E2A" w:rsidRDefault="49961E2A" w:rsidP="49961E2A">
      <w:pPr>
        <w:spacing w:after="0" w:line="240" w:lineRule="auto"/>
        <w:ind w:right="720"/>
        <w:rPr>
          <w:rFonts w:ascii="Calibri" w:eastAsia="Calibri" w:hAnsi="Calibri" w:cs="Calibri"/>
          <w:b/>
          <w:bCs/>
          <w:color w:val="000000" w:themeColor="text1"/>
        </w:rPr>
      </w:pPr>
    </w:p>
    <w:p w14:paraId="2E787A67" w14:textId="6D7CB19C"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b/>
          <w:bCs/>
          <w:color w:val="000000" w:themeColor="text1"/>
        </w:rPr>
        <w:t>Outreach</w:t>
      </w:r>
    </w:p>
    <w:p w14:paraId="2423CF3C" w14:textId="57CB6336" w:rsidR="00AF3E21" w:rsidRDefault="00AF3E21" w:rsidP="3AE17BC7">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Ms. Payne shared that the outreach department has attended 8 outreach events between July and the beginning of October. She shared there will be several more before the end of the year, including Halloween events and Christmas events.</w:t>
      </w:r>
      <w:r w:rsidR="00CE3C98">
        <w:rPr>
          <w:rFonts w:ascii="Calibri" w:eastAsia="Calibri" w:hAnsi="Calibri" w:cs="Calibri"/>
          <w:color w:val="000000" w:themeColor="text1"/>
        </w:rPr>
        <w:t xml:space="preserve"> She also shared that the library had been approached by Reeds Spring Pizza Company, with an offer to let the library use space for a regular storytime. Jenifer Meyer is working on coordinating that, since she does the outreach </w:t>
      </w:r>
      <w:r w:rsidR="00CE3C98">
        <w:rPr>
          <w:rFonts w:ascii="Calibri" w:eastAsia="Calibri" w:hAnsi="Calibri" w:cs="Calibri"/>
          <w:color w:val="000000" w:themeColor="text1"/>
        </w:rPr>
        <w:lastRenderedPageBreak/>
        <w:t>programs in Reeds Spring. Ms. Payne also shared with the library board that she had acquired a ste</w:t>
      </w:r>
      <w:r w:rsidR="00C857EB">
        <w:rPr>
          <w:rFonts w:ascii="Calibri" w:eastAsia="Calibri" w:hAnsi="Calibri" w:cs="Calibri"/>
          <w:color w:val="000000" w:themeColor="text1"/>
        </w:rPr>
        <w:t xml:space="preserve">el ballot box from the Secretary of State’s office. It is the correct size to use as a book return box, and Ms. Payne has worked with the Cape Fair Homemakers to place it at the community center in Cape Fair. She shared that it needs a bit of modification, but it should be ready to go in November. </w:t>
      </w:r>
    </w:p>
    <w:p w14:paraId="3CC58818" w14:textId="7A03E94E" w:rsidR="64AE1EC3" w:rsidRDefault="64AE1EC3" w:rsidP="49961E2A">
      <w:pPr>
        <w:spacing w:line="240" w:lineRule="auto"/>
        <w:ind w:right="720"/>
        <w:rPr>
          <w:rFonts w:ascii="Calibri" w:eastAsia="Calibri" w:hAnsi="Calibri" w:cs="Calibri"/>
          <w:color w:val="000000" w:themeColor="text1"/>
        </w:rPr>
      </w:pPr>
      <w:r w:rsidRPr="49961E2A">
        <w:rPr>
          <w:rFonts w:ascii="Calibri" w:eastAsia="Calibri" w:hAnsi="Calibri" w:cs="Calibri"/>
          <w:b/>
          <w:bCs/>
          <w:color w:val="000000" w:themeColor="text1"/>
        </w:rPr>
        <w:t>No motion needed</w:t>
      </w:r>
      <w:r w:rsidRPr="49961E2A">
        <w:rPr>
          <w:rFonts w:ascii="Calibri" w:eastAsia="Calibri" w:hAnsi="Calibri" w:cs="Calibri"/>
          <w:color w:val="000000" w:themeColor="text1"/>
        </w:rPr>
        <w:t xml:space="preserve"> on Librarian’s Report.</w:t>
      </w:r>
    </w:p>
    <w:p w14:paraId="74256C36" w14:textId="356A48EF" w:rsidR="64AE1EC3" w:rsidRDefault="64AE1EC3" w:rsidP="49961E2A">
      <w:pPr>
        <w:spacing w:line="240" w:lineRule="auto"/>
        <w:ind w:right="720"/>
      </w:pPr>
      <w:r w:rsidRPr="49961E2A">
        <w:rPr>
          <w:rFonts w:ascii="Calibri" w:eastAsia="Calibri" w:hAnsi="Calibri" w:cs="Calibri"/>
          <w:b/>
          <w:bCs/>
          <w:color w:val="000000" w:themeColor="text1"/>
        </w:rPr>
        <w:t>New Business</w:t>
      </w:r>
    </w:p>
    <w:p w14:paraId="0827D0F8" w14:textId="034648DB" w:rsidR="00C857EB" w:rsidRPr="00C857EB" w:rsidRDefault="00C857EB" w:rsidP="3AE17BC7">
      <w:pPr>
        <w:spacing w:line="240" w:lineRule="auto"/>
        <w:ind w:right="720"/>
        <w:rPr>
          <w:rFonts w:ascii="Calibri" w:eastAsia="Calibri" w:hAnsi="Calibri" w:cs="Calibri"/>
          <w:bCs/>
          <w:color w:val="000000" w:themeColor="text1"/>
        </w:rPr>
      </w:pPr>
      <w:r>
        <w:rPr>
          <w:rFonts w:ascii="Calibri" w:eastAsia="Calibri" w:hAnsi="Calibri" w:cs="Calibri"/>
          <w:bCs/>
          <w:color w:val="000000" w:themeColor="text1"/>
        </w:rPr>
        <w:t>Ms. Payne next presented the annual budget for 2022. She made a note that the increase in the salary line includes an additional part-time employee to cover youth services and outreach in the southern part of the county. It also includes an increase in the copier lease line, since the copier at Blue Eye needs to be replaced. Mr. Swenty made a motion to approve the budget. Ms. Grayson seconded. All in Favor.</w:t>
      </w:r>
    </w:p>
    <w:p w14:paraId="5930DA6B" w14:textId="5E94A917" w:rsidR="002A00DD" w:rsidRDefault="51A4DB12" w:rsidP="3AE17BC7">
      <w:pPr>
        <w:spacing w:line="240" w:lineRule="auto"/>
        <w:ind w:right="720"/>
        <w:rPr>
          <w:rFonts w:ascii="Calibri" w:eastAsia="Calibri" w:hAnsi="Calibri" w:cs="Calibri"/>
          <w:color w:val="000000" w:themeColor="text1"/>
        </w:rPr>
      </w:pPr>
      <w:r w:rsidRPr="3AE17BC7">
        <w:rPr>
          <w:rFonts w:ascii="Calibri" w:eastAsia="Calibri" w:hAnsi="Calibri" w:cs="Calibri"/>
          <w:b/>
          <w:bCs/>
          <w:color w:val="000000" w:themeColor="text1"/>
        </w:rPr>
        <w:t>Motion carried</w:t>
      </w:r>
      <w:r w:rsidRPr="3AE17BC7">
        <w:rPr>
          <w:rFonts w:ascii="Calibri" w:eastAsia="Calibri" w:hAnsi="Calibri" w:cs="Calibri"/>
          <w:color w:val="000000" w:themeColor="text1"/>
        </w:rPr>
        <w:t>.</w:t>
      </w:r>
    </w:p>
    <w:p w14:paraId="75DB3468" w14:textId="1DB33C91" w:rsidR="00C857EB" w:rsidRDefault="00C857EB" w:rsidP="49961E2A">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Ms. Payne shared that she had not received any HVAC quotes, even though at least two companies had stated they would have them in. She will continue working on it. She did provide an estimate from Like Brothers Construction regarding the tuck pointing in Crane. Mr. Scott recommended contacting Mid-Continental Restoration from Fort Scott, KS. Ms. Payne said she would reach out to them, as well.</w:t>
      </w:r>
    </w:p>
    <w:p w14:paraId="2891F603" w14:textId="77777777" w:rsidR="00C857EB" w:rsidRDefault="00C857EB" w:rsidP="49961E2A">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The board next met to discuss the director’s annual review. Ms. Grayson made a motion to approve a raise for the director. Mr. Seaton seconded. All in favor.</w:t>
      </w:r>
    </w:p>
    <w:p w14:paraId="467B685F" w14:textId="6091A1AC" w:rsidR="333E2648" w:rsidRDefault="0DA85FC9" w:rsidP="49961E2A">
      <w:pPr>
        <w:spacing w:line="240" w:lineRule="auto"/>
        <w:ind w:right="720"/>
        <w:rPr>
          <w:rFonts w:ascii="Calibri" w:eastAsia="Calibri" w:hAnsi="Calibri" w:cs="Calibri"/>
          <w:color w:val="000000" w:themeColor="text1"/>
        </w:rPr>
      </w:pPr>
      <w:r w:rsidRPr="49961E2A">
        <w:rPr>
          <w:rFonts w:ascii="Calibri" w:eastAsia="Calibri" w:hAnsi="Calibri" w:cs="Calibri"/>
          <w:b/>
          <w:bCs/>
          <w:color w:val="000000" w:themeColor="text1"/>
        </w:rPr>
        <w:t xml:space="preserve">Motion carried. </w:t>
      </w:r>
    </w:p>
    <w:p w14:paraId="2D151CC9" w14:textId="4649D533" w:rsidR="00C857EB" w:rsidRDefault="00C857EB" w:rsidP="0D726B2F">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 xml:space="preserve">The budget was amended to accommodate the raise in the salary line. </w:t>
      </w:r>
    </w:p>
    <w:p w14:paraId="20FD2BAC" w14:textId="4A600590"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color w:val="000000" w:themeColor="text1"/>
        </w:rPr>
        <w:t xml:space="preserve">Next regular meeting: </w:t>
      </w:r>
      <w:r w:rsidR="00C857EB">
        <w:rPr>
          <w:rFonts w:ascii="Calibri" w:eastAsia="Calibri" w:hAnsi="Calibri" w:cs="Calibri"/>
          <w:color w:val="000000" w:themeColor="text1"/>
        </w:rPr>
        <w:t>November 18th</w:t>
      </w:r>
      <w:r w:rsidRPr="0D726B2F">
        <w:rPr>
          <w:rFonts w:ascii="Calibri" w:eastAsia="Calibri" w:hAnsi="Calibri" w:cs="Calibri"/>
          <w:color w:val="000000" w:themeColor="text1"/>
        </w:rPr>
        <w:t>, 2021 at 1:00 pm.</w:t>
      </w:r>
    </w:p>
    <w:p w14:paraId="571F26D9" w14:textId="14F2DDAD" w:rsidR="002A00DD" w:rsidRDefault="00C857EB" w:rsidP="0D726B2F">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Mr. Seaton</w:t>
      </w:r>
      <w:r w:rsidR="51A4DB12" w:rsidRPr="0D726B2F">
        <w:rPr>
          <w:rFonts w:ascii="Calibri" w:eastAsia="Calibri" w:hAnsi="Calibri" w:cs="Calibri"/>
          <w:color w:val="000000" w:themeColor="text1"/>
        </w:rPr>
        <w:t xml:space="preserve"> made a mo</w:t>
      </w:r>
      <w:r>
        <w:rPr>
          <w:rFonts w:ascii="Calibri" w:eastAsia="Calibri" w:hAnsi="Calibri" w:cs="Calibri"/>
          <w:color w:val="000000" w:themeColor="text1"/>
        </w:rPr>
        <w:t>tion to adjourn the meeting.  Ms</w:t>
      </w:r>
      <w:r w:rsidR="51A4DB12" w:rsidRPr="0D726B2F">
        <w:rPr>
          <w:rFonts w:ascii="Calibri" w:eastAsia="Calibri" w:hAnsi="Calibri" w:cs="Calibri"/>
          <w:color w:val="000000" w:themeColor="text1"/>
        </w:rPr>
        <w:t xml:space="preserve">. </w:t>
      </w:r>
      <w:r>
        <w:rPr>
          <w:rFonts w:ascii="Calibri" w:eastAsia="Calibri" w:hAnsi="Calibri" w:cs="Calibri"/>
          <w:color w:val="000000" w:themeColor="text1"/>
        </w:rPr>
        <w:t xml:space="preserve">Evans </w:t>
      </w:r>
      <w:r w:rsidR="51A4DB12" w:rsidRPr="0D726B2F">
        <w:rPr>
          <w:rFonts w:ascii="Calibri" w:eastAsia="Calibri" w:hAnsi="Calibri" w:cs="Calibri"/>
          <w:color w:val="000000" w:themeColor="text1"/>
        </w:rPr>
        <w:t xml:space="preserve">seconded the motion.  All in favor.  </w:t>
      </w:r>
      <w:r w:rsidR="51A4DB12" w:rsidRPr="0D726B2F">
        <w:rPr>
          <w:rFonts w:ascii="Calibri" w:eastAsia="Calibri" w:hAnsi="Calibri" w:cs="Calibri"/>
          <w:b/>
          <w:bCs/>
          <w:color w:val="000000" w:themeColor="text1"/>
        </w:rPr>
        <w:t>Motion carried</w:t>
      </w:r>
      <w:r w:rsidR="51A4DB12" w:rsidRPr="0D726B2F">
        <w:rPr>
          <w:rFonts w:ascii="Calibri" w:eastAsia="Calibri" w:hAnsi="Calibri" w:cs="Calibri"/>
          <w:color w:val="000000" w:themeColor="text1"/>
        </w:rPr>
        <w:t>.</w:t>
      </w:r>
    </w:p>
    <w:p w14:paraId="487D3BA6" w14:textId="44CABD69" w:rsidR="002A00DD" w:rsidRDefault="002A00DD" w:rsidP="0D726B2F">
      <w:pPr>
        <w:spacing w:line="240" w:lineRule="auto"/>
        <w:ind w:right="720"/>
        <w:rPr>
          <w:rFonts w:ascii="Calibri" w:eastAsia="Calibri" w:hAnsi="Calibri" w:cs="Calibri"/>
          <w:color w:val="000000" w:themeColor="text1"/>
        </w:rPr>
      </w:pPr>
    </w:p>
    <w:p w14:paraId="12747C87" w14:textId="275A25CF"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color w:val="000000" w:themeColor="text1"/>
        </w:rPr>
        <w:t>Respectfully,</w:t>
      </w:r>
    </w:p>
    <w:p w14:paraId="0355D6CE" w14:textId="446B5A50" w:rsidR="002A00DD" w:rsidRDefault="002A00DD" w:rsidP="0D726B2F">
      <w:pPr>
        <w:spacing w:line="240" w:lineRule="auto"/>
        <w:ind w:right="720"/>
        <w:rPr>
          <w:rFonts w:ascii="Calibri" w:eastAsia="Calibri" w:hAnsi="Calibri" w:cs="Calibri"/>
          <w:color w:val="000000" w:themeColor="text1"/>
        </w:rPr>
      </w:pPr>
    </w:p>
    <w:p w14:paraId="2BA0A6F2" w14:textId="548F096F" w:rsidR="002A00DD" w:rsidRDefault="51A4DB12" w:rsidP="0D726B2F">
      <w:pPr>
        <w:spacing w:line="240" w:lineRule="auto"/>
        <w:ind w:right="720"/>
        <w:rPr>
          <w:rFonts w:ascii="Calibri" w:eastAsia="Calibri" w:hAnsi="Calibri" w:cs="Calibri"/>
          <w:color w:val="000000" w:themeColor="text1"/>
        </w:rPr>
      </w:pPr>
      <w:r w:rsidRPr="0D726B2F">
        <w:rPr>
          <w:rFonts w:ascii="Calibri" w:eastAsia="Calibri" w:hAnsi="Calibri" w:cs="Calibri"/>
          <w:color w:val="000000" w:themeColor="text1"/>
        </w:rPr>
        <w:t>Rebecca Payne, Director</w:t>
      </w:r>
    </w:p>
    <w:p w14:paraId="2C078E63" w14:textId="729A1FC5" w:rsidR="002A00DD" w:rsidRDefault="002A00DD" w:rsidP="0D726B2F"/>
    <w:sectPr w:rsidR="002A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7C7B87"/>
    <w:rsid w:val="000B0893"/>
    <w:rsid w:val="000F36B6"/>
    <w:rsid w:val="002A00DD"/>
    <w:rsid w:val="002D7F53"/>
    <w:rsid w:val="004FF501"/>
    <w:rsid w:val="005C3E94"/>
    <w:rsid w:val="00744BB4"/>
    <w:rsid w:val="008E62F3"/>
    <w:rsid w:val="00AF3E21"/>
    <w:rsid w:val="00C857EB"/>
    <w:rsid w:val="00CE3C98"/>
    <w:rsid w:val="00E9156F"/>
    <w:rsid w:val="01B9D48B"/>
    <w:rsid w:val="022F7D86"/>
    <w:rsid w:val="024B5733"/>
    <w:rsid w:val="03DF4486"/>
    <w:rsid w:val="0470B939"/>
    <w:rsid w:val="06BF3685"/>
    <w:rsid w:val="079BE8C0"/>
    <w:rsid w:val="083BF48F"/>
    <w:rsid w:val="085B06E6"/>
    <w:rsid w:val="09D46199"/>
    <w:rsid w:val="0B4C4987"/>
    <w:rsid w:val="0B7031FA"/>
    <w:rsid w:val="0B816CD1"/>
    <w:rsid w:val="0D0D010C"/>
    <w:rsid w:val="0D726B2F"/>
    <w:rsid w:val="0DA2DA25"/>
    <w:rsid w:val="0DA85FC9"/>
    <w:rsid w:val="0EA7D2BC"/>
    <w:rsid w:val="10B8B4C1"/>
    <w:rsid w:val="10D48E6E"/>
    <w:rsid w:val="1138B521"/>
    <w:rsid w:val="118D9474"/>
    <w:rsid w:val="1639F0EC"/>
    <w:rsid w:val="16B2E4A1"/>
    <w:rsid w:val="16ED96DF"/>
    <w:rsid w:val="184EB502"/>
    <w:rsid w:val="18712AB0"/>
    <w:rsid w:val="195B2A69"/>
    <w:rsid w:val="1B8655C4"/>
    <w:rsid w:val="1D709FB3"/>
    <w:rsid w:val="1D77A86F"/>
    <w:rsid w:val="1E5C91C3"/>
    <w:rsid w:val="1FC2F450"/>
    <w:rsid w:val="2134617D"/>
    <w:rsid w:val="239167A9"/>
    <w:rsid w:val="28497627"/>
    <w:rsid w:val="2AF5DCE8"/>
    <w:rsid w:val="2C9EC8B1"/>
    <w:rsid w:val="2CC2E695"/>
    <w:rsid w:val="2E241F5C"/>
    <w:rsid w:val="2E674948"/>
    <w:rsid w:val="2FA42342"/>
    <w:rsid w:val="2FD9181A"/>
    <w:rsid w:val="315BC01E"/>
    <w:rsid w:val="327C46FF"/>
    <w:rsid w:val="32FF7E05"/>
    <w:rsid w:val="33031C19"/>
    <w:rsid w:val="333E2648"/>
    <w:rsid w:val="33C2586A"/>
    <w:rsid w:val="34385172"/>
    <w:rsid w:val="352BD490"/>
    <w:rsid w:val="360CBB93"/>
    <w:rsid w:val="36F89100"/>
    <w:rsid w:val="377BCDC1"/>
    <w:rsid w:val="383DA63C"/>
    <w:rsid w:val="385886E8"/>
    <w:rsid w:val="38A59C38"/>
    <w:rsid w:val="39E6D411"/>
    <w:rsid w:val="3A1A48D4"/>
    <w:rsid w:val="3AE17BC7"/>
    <w:rsid w:val="3AF1678D"/>
    <w:rsid w:val="3C9E72C5"/>
    <w:rsid w:val="3E3A4326"/>
    <w:rsid w:val="3E942622"/>
    <w:rsid w:val="3F643E85"/>
    <w:rsid w:val="43D71408"/>
    <w:rsid w:val="4640CDF1"/>
    <w:rsid w:val="472CC001"/>
    <w:rsid w:val="47E912F2"/>
    <w:rsid w:val="47FA4DC9"/>
    <w:rsid w:val="48810A86"/>
    <w:rsid w:val="4905FCF7"/>
    <w:rsid w:val="497CF5CD"/>
    <w:rsid w:val="49961E2A"/>
    <w:rsid w:val="4A0D0865"/>
    <w:rsid w:val="4A6727C0"/>
    <w:rsid w:val="4B18C62E"/>
    <w:rsid w:val="4B20B3B4"/>
    <w:rsid w:val="4BD74BF2"/>
    <w:rsid w:val="4D6CBB77"/>
    <w:rsid w:val="50A45C39"/>
    <w:rsid w:val="5143B72C"/>
    <w:rsid w:val="51A4DB12"/>
    <w:rsid w:val="52FFC19F"/>
    <w:rsid w:val="53F9ECC9"/>
    <w:rsid w:val="54E5DED9"/>
    <w:rsid w:val="553FFE34"/>
    <w:rsid w:val="5604DFFD"/>
    <w:rsid w:val="568E05FD"/>
    <w:rsid w:val="572CC61A"/>
    <w:rsid w:val="57950BBA"/>
    <w:rsid w:val="57FF36BC"/>
    <w:rsid w:val="58AF6E1E"/>
    <w:rsid w:val="5A36EDEA"/>
    <w:rsid w:val="5A5C7956"/>
    <w:rsid w:val="5A75A1B3"/>
    <w:rsid w:val="5A86DC8A"/>
    <w:rsid w:val="5B36D77E"/>
    <w:rsid w:val="5BF849B7"/>
    <w:rsid w:val="5D0176F4"/>
    <w:rsid w:val="5DBE7D4C"/>
    <w:rsid w:val="5E5CCA35"/>
    <w:rsid w:val="5F1EAFA2"/>
    <w:rsid w:val="60C26D89"/>
    <w:rsid w:val="60CBBADA"/>
    <w:rsid w:val="62678B3B"/>
    <w:rsid w:val="62C80189"/>
    <w:rsid w:val="640B4922"/>
    <w:rsid w:val="64AE1EC3"/>
    <w:rsid w:val="658DF126"/>
    <w:rsid w:val="65A71983"/>
    <w:rsid w:val="66254BB1"/>
    <w:rsid w:val="6729C187"/>
    <w:rsid w:val="6742E9E4"/>
    <w:rsid w:val="674C3735"/>
    <w:rsid w:val="68CD7F6E"/>
    <w:rsid w:val="6A9EBC1F"/>
    <w:rsid w:val="6B8AAE2F"/>
    <w:rsid w:val="6C5AC692"/>
    <w:rsid w:val="6DAA3DE2"/>
    <w:rsid w:val="6E739DA1"/>
    <w:rsid w:val="6EAF3BAC"/>
    <w:rsid w:val="7187A7AC"/>
    <w:rsid w:val="72673D9B"/>
    <w:rsid w:val="7296D762"/>
    <w:rsid w:val="74216CEC"/>
    <w:rsid w:val="75779293"/>
    <w:rsid w:val="757C7B87"/>
    <w:rsid w:val="75D8E518"/>
    <w:rsid w:val="79CF78A5"/>
    <w:rsid w:val="7EB4249F"/>
    <w:rsid w:val="7F9C2A51"/>
    <w:rsid w:val="7FB19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7B87"/>
  <w15:chartTrackingRefBased/>
  <w15:docId w15:val="{0873718D-04B4-4F00-AD7B-C574137E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DFFB59-7312-4054-AE20-C2CE8F4B9DCE}">
  <ds:schemaRefs>
    <ds:schemaRef ds:uri="http://schemas.microsoft.com/sharepoint/v3/contenttype/forms"/>
  </ds:schemaRefs>
</ds:datastoreItem>
</file>

<file path=customXml/itemProps2.xml><?xml version="1.0" encoding="utf-8"?>
<ds:datastoreItem xmlns:ds="http://schemas.openxmlformats.org/officeDocument/2006/customXml" ds:itemID="{9EAAE976-09ED-4BEC-8919-54738C948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40887-0414-4A66-AABE-0CE4A595A29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d6d8a8-5cdb-40a8-b5f5-0fd818cb4dec"/>
    <ds:schemaRef ds:uri="http://purl.org/dc/terms/"/>
    <ds:schemaRef ds:uri="29ab0e07-3206-467d-92c4-7681830090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Rebecca Payne</cp:lastModifiedBy>
  <cp:revision>4</cp:revision>
  <cp:lastPrinted>2021-10-20T21:42:00Z</cp:lastPrinted>
  <dcterms:created xsi:type="dcterms:W3CDTF">2021-10-26T20:41:00Z</dcterms:created>
  <dcterms:modified xsi:type="dcterms:W3CDTF">2021-11-17T20:14:00Z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