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07E70" w14:textId="21B82362" w:rsidR="00FA5666" w:rsidRDefault="00FA5666" w:rsidP="00FA5666">
      <w:pPr>
        <w:pStyle w:val="NormalWeb"/>
        <w:shd w:val="clear" w:color="auto" w:fill="FEFEFE"/>
        <w:jc w:val="center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b/>
          <w:color w:val="494949"/>
          <w:sz w:val="28"/>
          <w:szCs w:val="21"/>
        </w:rPr>
        <w:t>Event &amp; Display Reconsideration Form</w:t>
      </w:r>
      <w:bookmarkStart w:id="0" w:name="_GoBack"/>
      <w:bookmarkEnd w:id="0"/>
    </w:p>
    <w:p w14:paraId="5DF16CAC" w14:textId="72C8ACF7" w:rsidR="00C759DB" w:rsidRDefault="00C759DB" w:rsidP="00C759DB">
      <w:pPr>
        <w:pStyle w:val="NormalWeb"/>
        <w:shd w:val="clear" w:color="auto" w:fill="FEFEFE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The trustees of Stone County Pu</w:t>
      </w:r>
      <w:r w:rsidR="002A27A2">
        <w:rPr>
          <w:rFonts w:ascii="Arial" w:hAnsi="Arial" w:cs="Arial"/>
          <w:color w:val="494949"/>
          <w:sz w:val="21"/>
          <w:szCs w:val="21"/>
        </w:rPr>
        <w:t xml:space="preserve">blic Library have established an event and display reconsideration </w:t>
      </w:r>
      <w:r>
        <w:rPr>
          <w:rFonts w:ascii="Arial" w:hAnsi="Arial" w:cs="Arial"/>
          <w:color w:val="494949"/>
          <w:sz w:val="21"/>
          <w:szCs w:val="21"/>
        </w:rPr>
        <w:t>policy</w:t>
      </w:r>
      <w:r w:rsidR="002A27A2">
        <w:rPr>
          <w:rFonts w:ascii="Arial" w:hAnsi="Arial" w:cs="Arial"/>
          <w:color w:val="494949"/>
          <w:sz w:val="21"/>
          <w:szCs w:val="21"/>
        </w:rPr>
        <w:t>,</w:t>
      </w:r>
      <w:r>
        <w:rPr>
          <w:rFonts w:ascii="Arial" w:hAnsi="Arial" w:cs="Arial"/>
          <w:color w:val="494949"/>
          <w:sz w:val="21"/>
          <w:szCs w:val="21"/>
        </w:rPr>
        <w:t xml:space="preserve"> and a procedure for gathering input about particular items. Completion of this form is the first step in that procedure. If you wish to request reconsideration of a</w:t>
      </w:r>
      <w:r w:rsidR="002A27A2">
        <w:rPr>
          <w:rFonts w:ascii="Arial" w:hAnsi="Arial" w:cs="Arial"/>
          <w:color w:val="494949"/>
          <w:sz w:val="21"/>
          <w:szCs w:val="21"/>
        </w:rPr>
        <w:t>n event or display</w:t>
      </w:r>
      <w:r>
        <w:rPr>
          <w:rFonts w:ascii="Arial" w:hAnsi="Arial" w:cs="Arial"/>
          <w:color w:val="494949"/>
          <w:sz w:val="21"/>
          <w:szCs w:val="21"/>
        </w:rPr>
        <w:t xml:space="preserve">, please return the completed form to </w:t>
      </w:r>
      <w:r w:rsidR="002A27A2">
        <w:rPr>
          <w:rFonts w:ascii="Arial" w:hAnsi="Arial" w:cs="Arial"/>
          <w:color w:val="494949"/>
          <w:sz w:val="21"/>
          <w:szCs w:val="21"/>
        </w:rPr>
        <w:t>a library staff member, who will forward it to the Director</w:t>
      </w:r>
      <w:r>
        <w:rPr>
          <w:rFonts w:ascii="Arial" w:hAnsi="Arial" w:cs="Arial"/>
          <w:color w:val="494949"/>
          <w:sz w:val="21"/>
          <w:szCs w:val="21"/>
        </w:rPr>
        <w:t>.</w:t>
      </w:r>
    </w:p>
    <w:p w14:paraId="29277B26" w14:textId="71C1D813" w:rsidR="002A27A2" w:rsidRDefault="00C759DB" w:rsidP="002A27A2">
      <w:pPr>
        <w:pStyle w:val="NormalWeb"/>
        <w:shd w:val="clear" w:color="auto" w:fill="FEFEFE"/>
        <w:spacing w:line="36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Date ___________________________________________________________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Name __________________________________________________________</w:t>
      </w:r>
      <w:r>
        <w:rPr>
          <w:rFonts w:ascii="Arial" w:hAnsi="Arial" w:cs="Arial"/>
          <w:color w:val="494949"/>
          <w:sz w:val="21"/>
          <w:szCs w:val="21"/>
        </w:rPr>
        <w:br/>
      </w:r>
      <w:r w:rsidR="002A27A2">
        <w:rPr>
          <w:rFonts w:ascii="Arial" w:hAnsi="Arial" w:cs="Arial"/>
          <w:color w:val="494949"/>
          <w:sz w:val="21"/>
          <w:szCs w:val="21"/>
        </w:rPr>
        <w:t>Library Card Number______________________________________________</w:t>
      </w:r>
    </w:p>
    <w:p w14:paraId="11E2FC79" w14:textId="5F004A19" w:rsidR="00C759DB" w:rsidRDefault="00C759DB" w:rsidP="002A27A2">
      <w:pPr>
        <w:pStyle w:val="NormalWeb"/>
        <w:shd w:val="clear" w:color="auto" w:fill="FEFEFE"/>
        <w:spacing w:line="36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Address ________________________________________________________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City ____________________________ State/Zip _______________________</w:t>
      </w:r>
      <w:r>
        <w:rPr>
          <w:rFonts w:ascii="Arial" w:hAnsi="Arial" w:cs="Arial"/>
          <w:color w:val="494949"/>
          <w:sz w:val="21"/>
          <w:szCs w:val="21"/>
        </w:rPr>
        <w:br/>
        <w:t>Phone __________________________ Email __________________________</w:t>
      </w:r>
    </w:p>
    <w:p w14:paraId="6F07C835" w14:textId="522D4FFD" w:rsidR="00C759DB" w:rsidRDefault="00C759DB" w:rsidP="00C759DB">
      <w:pPr>
        <w:pStyle w:val="NormalWeb"/>
        <w:shd w:val="clear" w:color="auto" w:fill="FEFEFE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1. </w:t>
      </w:r>
      <w:r w:rsidR="002A27A2">
        <w:rPr>
          <w:rFonts w:ascii="Arial" w:hAnsi="Arial" w:cs="Arial"/>
          <w:color w:val="494949"/>
          <w:sz w:val="21"/>
          <w:szCs w:val="21"/>
        </w:rPr>
        <w:t xml:space="preserve">Are you requesting reconsideration for an </w:t>
      </w:r>
      <w:r w:rsidR="002A27A2" w:rsidRPr="002A27A2">
        <w:rPr>
          <w:rFonts w:ascii="Arial" w:hAnsi="Arial" w:cs="Arial"/>
          <w:b/>
          <w:color w:val="494949"/>
          <w:szCs w:val="21"/>
        </w:rPr>
        <w:t>event</w:t>
      </w:r>
      <w:r w:rsidR="002A27A2">
        <w:rPr>
          <w:rFonts w:ascii="Arial" w:hAnsi="Arial" w:cs="Arial"/>
          <w:color w:val="494949"/>
          <w:sz w:val="21"/>
          <w:szCs w:val="21"/>
        </w:rPr>
        <w:t xml:space="preserve"> or </w:t>
      </w:r>
      <w:r w:rsidR="002A27A2" w:rsidRPr="002A27A2">
        <w:rPr>
          <w:rFonts w:ascii="Arial" w:hAnsi="Arial" w:cs="Arial"/>
          <w:b/>
          <w:color w:val="494949"/>
          <w:szCs w:val="21"/>
        </w:rPr>
        <w:t>display</w:t>
      </w:r>
      <w:r w:rsidR="002A27A2">
        <w:rPr>
          <w:rFonts w:ascii="Arial" w:hAnsi="Arial" w:cs="Arial"/>
          <w:color w:val="494949"/>
          <w:sz w:val="21"/>
          <w:szCs w:val="21"/>
        </w:rPr>
        <w:t xml:space="preserve"> (Please circle one)?</w:t>
      </w:r>
      <w:r>
        <w:rPr>
          <w:rFonts w:ascii="Arial" w:hAnsi="Arial" w:cs="Arial"/>
          <w:color w:val="494949"/>
          <w:sz w:val="21"/>
          <w:szCs w:val="21"/>
        </w:rPr>
        <w:br/>
      </w:r>
    </w:p>
    <w:p w14:paraId="18987CC3" w14:textId="17B310CD" w:rsidR="00C759DB" w:rsidRDefault="002A27A2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2. Name and date of Event, if applicable </w:t>
      </w:r>
      <w:r w:rsidR="00C759DB">
        <w:rPr>
          <w:rFonts w:ascii="Arial" w:hAnsi="Arial" w:cs="Arial"/>
          <w:color w:val="494949"/>
          <w:sz w:val="21"/>
          <w:szCs w:val="21"/>
        </w:rPr>
        <w:t>________________________________________________________________________</w:t>
      </w:r>
      <w:r w:rsidR="00C759DB">
        <w:rPr>
          <w:rFonts w:ascii="Arial" w:hAnsi="Arial" w:cs="Arial"/>
          <w:color w:val="494949"/>
          <w:sz w:val="21"/>
          <w:szCs w:val="21"/>
        </w:rPr>
        <w:br/>
      </w:r>
      <w:r>
        <w:rPr>
          <w:rFonts w:ascii="Arial" w:hAnsi="Arial" w:cs="Arial"/>
          <w:color w:val="494949"/>
          <w:sz w:val="21"/>
          <w:szCs w:val="21"/>
        </w:rPr>
        <w:t>3. Where is the event or display located?</w:t>
      </w:r>
      <w:r w:rsidR="00C759DB">
        <w:rPr>
          <w:rFonts w:ascii="Arial" w:hAnsi="Arial" w:cs="Arial"/>
          <w:color w:val="494949"/>
          <w:sz w:val="21"/>
          <w:szCs w:val="21"/>
        </w:rPr>
        <w:t xml:space="preserve"> _______________________________________________________________</w:t>
      </w:r>
    </w:p>
    <w:p w14:paraId="2CF700B6" w14:textId="477C0CF4" w:rsidR="00C759DB" w:rsidRDefault="002A27A2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 xml:space="preserve">4.  What brought this </w:t>
      </w:r>
      <w:r w:rsidR="00C759DB">
        <w:rPr>
          <w:rFonts w:ascii="Arial" w:hAnsi="Arial" w:cs="Arial"/>
          <w:color w:val="494949"/>
          <w:sz w:val="21"/>
          <w:szCs w:val="21"/>
        </w:rPr>
        <w:t>to your attention?</w:t>
      </w:r>
      <w:r w:rsidR="00C759DB"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4FABB675" w14:textId="77777777" w:rsidR="002A27A2" w:rsidRDefault="002A27A2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</w:p>
    <w:p w14:paraId="1899D6B5" w14:textId="77777777" w:rsidR="002A27A2" w:rsidRDefault="002A27A2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</w:p>
    <w:p w14:paraId="114EA53B" w14:textId="189A4EAB" w:rsidR="00C759DB" w:rsidRDefault="002A27A2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 xml:space="preserve">5. </w:t>
      </w:r>
      <w:r w:rsidR="00C759DB">
        <w:rPr>
          <w:rFonts w:ascii="Arial" w:hAnsi="Arial" w:cs="Arial"/>
          <w:color w:val="494949"/>
          <w:sz w:val="21"/>
          <w:szCs w:val="21"/>
        </w:rPr>
        <w:t xml:space="preserve"> What concerns you about the </w:t>
      </w:r>
      <w:r w:rsidR="00FA5666">
        <w:rPr>
          <w:rFonts w:ascii="Arial" w:hAnsi="Arial" w:cs="Arial"/>
          <w:color w:val="494949"/>
          <w:sz w:val="21"/>
          <w:szCs w:val="21"/>
        </w:rPr>
        <w:t>event or display</w:t>
      </w:r>
      <w:r w:rsidR="00C759DB">
        <w:rPr>
          <w:rFonts w:ascii="Arial" w:hAnsi="Arial" w:cs="Arial"/>
          <w:color w:val="494949"/>
          <w:sz w:val="21"/>
          <w:szCs w:val="21"/>
        </w:rPr>
        <w:t xml:space="preserve"> (please use </w:t>
      </w:r>
      <w:r>
        <w:rPr>
          <w:rFonts w:ascii="Arial" w:hAnsi="Arial" w:cs="Arial"/>
          <w:color w:val="494949"/>
          <w:sz w:val="21"/>
          <w:szCs w:val="21"/>
        </w:rPr>
        <w:t>another</w:t>
      </w:r>
      <w:r w:rsidR="00C759DB">
        <w:rPr>
          <w:rFonts w:ascii="Arial" w:hAnsi="Arial" w:cs="Arial"/>
          <w:color w:val="494949"/>
          <w:sz w:val="21"/>
          <w:szCs w:val="21"/>
        </w:rPr>
        <w:t xml:space="preserve"> page if you need more room)?</w:t>
      </w:r>
      <w:r w:rsidR="00C759DB"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55EB84C3" w14:textId="3EC918E4" w:rsidR="002A27A2" w:rsidRDefault="002A27A2" w:rsidP="002A27A2">
      <w:pPr>
        <w:pStyle w:val="NormalWeb"/>
        <w:pBdr>
          <w:top w:val="single" w:sz="12" w:space="1" w:color="auto"/>
          <w:bottom w:val="single" w:sz="12" w:space="18" w:color="auto"/>
        </w:pBdr>
        <w:shd w:val="clear" w:color="auto" w:fill="FEFEFE"/>
        <w:spacing w:line="36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</w:p>
    <w:p w14:paraId="1E7571B8" w14:textId="2035C507" w:rsidR="002A27A2" w:rsidRDefault="002A27A2" w:rsidP="002A27A2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EFEFE"/>
        <w:spacing w:line="36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</w:p>
    <w:p w14:paraId="66230E8F" w14:textId="49D465D9" w:rsidR="002A27A2" w:rsidRDefault="002A27A2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________________________________________________________________________________</w:t>
      </w:r>
    </w:p>
    <w:p w14:paraId="61269983" w14:textId="77777777" w:rsidR="00C759DB" w:rsidRDefault="00C759DB" w:rsidP="00C759DB">
      <w:pPr>
        <w:pStyle w:val="NormalWeb"/>
        <w:shd w:val="clear" w:color="auto" w:fill="FEFEFE"/>
        <w:spacing w:line="480" w:lineRule="auto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6. What action are you requesting the library consider?</w:t>
      </w:r>
      <w:r>
        <w:rPr>
          <w:rFonts w:ascii="Arial" w:hAnsi="Arial" w:cs="Arial"/>
          <w:color w:val="494949"/>
          <w:sz w:val="21"/>
          <w:szCs w:val="21"/>
        </w:rPr>
        <w:br/>
        <w:t>________________________________________________________________________________________________________________________________________________________________</w:t>
      </w:r>
    </w:p>
    <w:p w14:paraId="672A6659" w14:textId="77777777" w:rsidR="00D4580E" w:rsidRDefault="00D4580E" w:rsidP="004F1C68">
      <w:pPr>
        <w:pStyle w:val="Default"/>
        <w:tabs>
          <w:tab w:val="left" w:pos="1068"/>
          <w:tab w:val="right" w:pos="9360"/>
        </w:tabs>
        <w:rPr>
          <w:sz w:val="32"/>
          <w:szCs w:val="23"/>
        </w:rPr>
      </w:pPr>
    </w:p>
    <w:p w14:paraId="0A37501D" w14:textId="77777777" w:rsidR="00B4588D" w:rsidRDefault="00B4588D" w:rsidP="00D53C2D">
      <w:pPr>
        <w:pStyle w:val="Default"/>
        <w:rPr>
          <w:sz w:val="23"/>
          <w:szCs w:val="23"/>
        </w:rPr>
      </w:pPr>
    </w:p>
    <w:p w14:paraId="3EE238EB" w14:textId="20343CF5" w:rsidR="68FEEF55" w:rsidRDefault="68FEEF55" w:rsidP="68FEEF55">
      <w:pPr>
        <w:pStyle w:val="Default"/>
        <w:rPr>
          <w:sz w:val="23"/>
          <w:szCs w:val="23"/>
        </w:rPr>
      </w:pPr>
    </w:p>
    <w:p w14:paraId="7CC3C208" w14:textId="502AFF24" w:rsidR="68FEEF55" w:rsidRDefault="68FEEF55" w:rsidP="68FEEF55">
      <w:pPr>
        <w:pStyle w:val="Default"/>
        <w:rPr>
          <w:sz w:val="23"/>
          <w:szCs w:val="23"/>
        </w:rPr>
      </w:pPr>
    </w:p>
    <w:sectPr w:rsidR="68FEEF55" w:rsidSect="00E0634F">
      <w:headerReference w:type="default" r:id="rId10"/>
      <w:footerReference w:type="default" r:id="rId11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B52A54" w:rsidRDefault="00B52A54" w:rsidP="00B52A54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B52A54" w:rsidRDefault="00B52A54" w:rsidP="00B5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eglass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E820" w14:textId="77777777" w:rsidR="0010386B" w:rsidRDefault="0010386B">
    <w:pPr>
      <w:pStyle w:val="Footer"/>
    </w:pPr>
    <w:r>
      <w:t>Blue Eye Library</w:t>
    </w:r>
    <w:r>
      <w:ptab w:relativeTo="margin" w:alignment="center" w:leader="none"/>
    </w:r>
    <w:r>
      <w:t>Crane Library</w:t>
    </w:r>
    <w:r>
      <w:ptab w:relativeTo="margin" w:alignment="right" w:leader="none"/>
    </w:r>
    <w:r>
      <w:t>Galena Library</w:t>
    </w:r>
  </w:p>
  <w:p w14:paraId="43DCAFB1" w14:textId="77777777" w:rsidR="0010386B" w:rsidRDefault="0010386B">
    <w:pPr>
      <w:pStyle w:val="Footer"/>
    </w:pPr>
    <w:r>
      <w:t>138 State Hwy EE</w:t>
    </w:r>
    <w:r>
      <w:tab/>
      <w:t>201 Main St.</w:t>
    </w:r>
    <w:r>
      <w:tab/>
      <w:t>322 W Hwy 248</w:t>
    </w:r>
  </w:p>
  <w:p w14:paraId="3F7DCD39" w14:textId="77777777" w:rsidR="0010386B" w:rsidRDefault="0010386B">
    <w:pPr>
      <w:pStyle w:val="Footer"/>
    </w:pPr>
    <w:r>
      <w:t>Blue Eye, MO</w:t>
    </w:r>
    <w:r>
      <w:tab/>
      <w:t>Crane, MO</w:t>
    </w:r>
    <w:r>
      <w:tab/>
      <w:t>Galena, 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B52A54" w:rsidRDefault="00B52A54" w:rsidP="00B52A54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B52A54" w:rsidRDefault="00B52A54" w:rsidP="00B5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6029" w14:textId="77777777" w:rsidR="004F1C68" w:rsidRPr="00B52A54" w:rsidRDefault="004F1C68" w:rsidP="004F1C68">
    <w:pPr>
      <w:spacing w:after="0"/>
      <w:rPr>
        <w:rFonts w:ascii="Tahoma" w:hAnsi="Tahoma" w:cs="Tahoma"/>
        <w:b/>
        <w:color w:val="2E74B5" w:themeColor="accent1" w:themeShade="BF"/>
        <w:sz w:val="28"/>
      </w:rPr>
    </w:pPr>
    <w:r>
      <w:rPr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 wp14:anchorId="2477C437" wp14:editId="07777777">
          <wp:simplePos x="0" y="0"/>
          <wp:positionH relativeFrom="column">
            <wp:posOffset>4762500</wp:posOffset>
          </wp:positionH>
          <wp:positionV relativeFrom="paragraph">
            <wp:posOffset>30480</wp:posOffset>
          </wp:positionV>
          <wp:extent cx="1021715" cy="108204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yeglass" w:hAnsi="Eyeglass"/>
        <w:b/>
        <w:color w:val="2E74B5" w:themeColor="accent1" w:themeShade="BF"/>
        <w:sz w:val="28"/>
      </w:rPr>
      <w:t>STONE COUNTY LIBRARY</w:t>
    </w:r>
  </w:p>
  <w:p w14:paraId="5DAB6C7B" w14:textId="77777777" w:rsidR="004F1C68" w:rsidRPr="00B4588D" w:rsidRDefault="004F1C68" w:rsidP="004F1C68">
    <w:pPr>
      <w:spacing w:after="0"/>
      <w:rPr>
        <w:rFonts w:ascii="Eyeglass" w:hAnsi="Eyeglass"/>
        <w:sz w:val="8"/>
      </w:rPr>
    </w:pPr>
  </w:p>
  <w:p w14:paraId="52A3DC02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322 W. Hwy 248</w:t>
    </w:r>
    <w:r w:rsidRPr="004F1C68">
      <w:rPr>
        <w:noProof/>
        <w:sz w:val="23"/>
        <w:szCs w:val="23"/>
      </w:rPr>
      <w:t xml:space="preserve"> </w:t>
    </w:r>
  </w:p>
  <w:p w14:paraId="79EE55D8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PO Box 225</w:t>
    </w:r>
  </w:p>
  <w:p w14:paraId="481B23A3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Galena, MO 65656</w:t>
    </w:r>
  </w:p>
  <w:p w14:paraId="02EB378F" w14:textId="77777777" w:rsidR="004F1C68" w:rsidRPr="00B52A54" w:rsidRDefault="004F1C68" w:rsidP="004F1C68">
    <w:pPr>
      <w:spacing w:after="0"/>
      <w:rPr>
        <w:rFonts w:ascii="Tahoma" w:hAnsi="Tahoma" w:cs="Tahoma"/>
        <w:sz w:val="6"/>
      </w:rPr>
    </w:pPr>
  </w:p>
  <w:p w14:paraId="41F2FEEA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Phone: 417-357-6410</w:t>
    </w:r>
  </w:p>
  <w:p w14:paraId="0E2E850F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Fax: 417-357-6695</w:t>
    </w:r>
  </w:p>
  <w:p w14:paraId="01859172" w14:textId="77777777" w:rsidR="004F1C68" w:rsidRPr="00B52A54" w:rsidRDefault="004F1C68" w:rsidP="004F1C68">
    <w:pPr>
      <w:spacing w:after="0"/>
      <w:rPr>
        <w:rFonts w:ascii="Tahoma" w:hAnsi="Tahoma" w:cs="Tahoma"/>
        <w:sz w:val="14"/>
      </w:rPr>
    </w:pPr>
    <w:r w:rsidRPr="00B52A54">
      <w:rPr>
        <w:rFonts w:ascii="Tahoma" w:hAnsi="Tahoma" w:cs="Tahoma"/>
        <w:sz w:val="14"/>
      </w:rPr>
      <w:t>www.stonecountylibrary.org</w:t>
    </w:r>
  </w:p>
  <w:p w14:paraId="6A05A809" w14:textId="77777777" w:rsidR="004F1C68" w:rsidRDefault="004F1C68">
    <w:pPr>
      <w:pStyle w:val="Header"/>
    </w:pPr>
  </w:p>
  <w:p w14:paraId="5A39BBE3" w14:textId="77777777" w:rsidR="0010386B" w:rsidRDefault="00103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D"/>
    <w:rsid w:val="0010386B"/>
    <w:rsid w:val="001D11CC"/>
    <w:rsid w:val="00271068"/>
    <w:rsid w:val="002A27A2"/>
    <w:rsid w:val="004F1C68"/>
    <w:rsid w:val="005265C2"/>
    <w:rsid w:val="005D0E9B"/>
    <w:rsid w:val="009078F0"/>
    <w:rsid w:val="00A31E1A"/>
    <w:rsid w:val="00B4588D"/>
    <w:rsid w:val="00B52A54"/>
    <w:rsid w:val="00BB29EB"/>
    <w:rsid w:val="00C50D2F"/>
    <w:rsid w:val="00C57E73"/>
    <w:rsid w:val="00C759DB"/>
    <w:rsid w:val="00D4580E"/>
    <w:rsid w:val="00D53C2D"/>
    <w:rsid w:val="00DC5FAC"/>
    <w:rsid w:val="00E0634F"/>
    <w:rsid w:val="00E17011"/>
    <w:rsid w:val="00F055BF"/>
    <w:rsid w:val="00FA5666"/>
    <w:rsid w:val="68FEE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8A717E"/>
  <w15:chartTrackingRefBased/>
  <w15:docId w15:val="{F213E3E7-F752-4202-857F-1087F60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8D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E06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63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54"/>
  </w:style>
  <w:style w:type="paragraph" w:styleId="Footer">
    <w:name w:val="footer"/>
    <w:basedOn w:val="Normal"/>
    <w:link w:val="FooterChar"/>
    <w:uiPriority w:val="99"/>
    <w:unhideWhenUsed/>
    <w:rsid w:val="00B5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54"/>
  </w:style>
  <w:style w:type="paragraph" w:styleId="NormalWeb">
    <w:name w:val="Normal (Web)"/>
    <w:basedOn w:val="Normal"/>
    <w:uiPriority w:val="99"/>
    <w:semiHidden/>
    <w:unhideWhenUsed/>
    <w:rsid w:val="00C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147B20F78E0498B85DC0B972BE3BB" ma:contentTypeVersion="13" ma:contentTypeDescription="Create a new document." ma:contentTypeScope="" ma:versionID="01b4e89e8f3e48f0ccfb3b1b0d1579ef">
  <xsd:schema xmlns:xsd="http://www.w3.org/2001/XMLSchema" xmlns:xs="http://www.w3.org/2001/XMLSchema" xmlns:p="http://schemas.microsoft.com/office/2006/metadata/properties" xmlns:ns3="29ab0e07-3206-467d-92c4-768183009094" xmlns:ns4="40d6d8a8-5cdb-40a8-b5f5-0fd818cb4dec" targetNamespace="http://schemas.microsoft.com/office/2006/metadata/properties" ma:root="true" ma:fieldsID="da329e335280dff55cebde80562b98ea" ns3:_="" ns4:_="">
    <xsd:import namespace="29ab0e07-3206-467d-92c4-768183009094"/>
    <xsd:import namespace="40d6d8a8-5cdb-40a8-b5f5-0fd818cb4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0e07-3206-467d-92c4-76818300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6d8a8-5cdb-40a8-b5f5-0fd818cb4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5DF6-2934-4879-BC21-8FB0CC57330C}">
  <ds:schemaRefs>
    <ds:schemaRef ds:uri="http://purl.org/dc/elements/1.1/"/>
    <ds:schemaRef ds:uri="http://schemas.microsoft.com/office/2006/metadata/properties"/>
    <ds:schemaRef ds:uri="40d6d8a8-5cdb-40a8-b5f5-0fd818cb4d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ab0e07-3206-467d-92c4-7681830090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B995AA-02CC-4BEB-87BF-065CD993D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289BA-226E-49A5-91F8-D1A03944C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b0e07-3206-467d-92c4-768183009094"/>
    <ds:schemaRef ds:uri="40d6d8a8-5cdb-40a8-b5f5-0fd818cb4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C4DAD-5363-4018-B4EB-1B74373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Knight</dc:creator>
  <cp:keywords/>
  <dc:description/>
  <cp:lastModifiedBy>Rebecca Hensley</cp:lastModifiedBy>
  <cp:revision>4</cp:revision>
  <cp:lastPrinted>2023-05-18T16:36:00Z</cp:lastPrinted>
  <dcterms:created xsi:type="dcterms:W3CDTF">2023-05-18T16:29:00Z</dcterms:created>
  <dcterms:modified xsi:type="dcterms:W3CDTF">2023-05-18T17:11:00Z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0x010100753147B20F78E0498B85DC0B972BE3BB</vt:lpwstr>
  </property>
</Properties>
</file>