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40F0E2" wp14:paraId="1E7D7798" wp14:textId="14845985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Stone County Library</w:t>
      </w:r>
    </w:p>
    <w:p xmlns:wp14="http://schemas.microsoft.com/office/word/2010/wordml" w:rsidP="0D40F0E2" wp14:paraId="1F8A51B2" wp14:textId="51A9D82B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Board Meeting</w:t>
      </w:r>
    </w:p>
    <w:p xmlns:wp14="http://schemas.microsoft.com/office/word/2010/wordml" w:rsidP="0D40F0E2" wp14:paraId="3508ACAB" wp14:textId="03ECE5C0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27, 2025</w:t>
      </w:r>
    </w:p>
    <w:p xmlns:wp14="http://schemas.microsoft.com/office/word/2010/wordml" w:rsidP="0D40F0E2" wp14:paraId="4ECD9096" wp14:textId="2B2362C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Beginning Time: 12:58 PM</w:t>
      </w:r>
    </w:p>
    <w:p xmlns:wp14="http://schemas.microsoft.com/office/word/2010/wordml" w:rsidP="0D40F0E2" wp14:paraId="450A6BB5" wp14:textId="3C467D6E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Ending Time: 1:57 PM</w:t>
      </w:r>
    </w:p>
    <w:p xmlns:wp14="http://schemas.microsoft.com/office/word/2010/wordml" w:rsidP="0D40F0E2" wp14:paraId="36CD85D4" wp14:textId="2B1C6795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Board of Trustees of the Stone County Library met in regular session on Thursday, </w:t>
      </w:r>
      <w:r w:rsidRPr="0D40F0E2" w:rsidR="5B01A4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7, 2025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Present were </w:t>
      </w:r>
      <w:r w:rsidRPr="0D40F0E2" w:rsidR="0B5FE4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George Scott, Angie Evans, Sandy Haynes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Steve Seaton. No members of the public were present.</w:t>
      </w:r>
    </w:p>
    <w:p xmlns:wp14="http://schemas.microsoft.com/office/word/2010/wordml" w:rsidP="0D40F0E2" wp14:paraId="27EAC521" wp14:textId="68D7FE0C">
      <w:pPr>
        <w:spacing w:after="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minutes from the 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reviewed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Mr. S</w:t>
      </w:r>
      <w:r w:rsidRPr="0D40F0E2" w:rsidR="7748D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eaton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made a motion to approve the minutes from the 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meeting. M</w:t>
      </w:r>
      <w:r w:rsidRPr="0D40F0E2" w:rsidR="0C39CB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 Haynes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the motion.  All in favor.  </w:t>
      </w: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D40F0E2" wp14:paraId="7CA22610" wp14:textId="474AEE6D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40F0E2" wp14:paraId="0C74BD13" wp14:textId="213CF9B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Treasurer’s Report:</w:t>
      </w:r>
    </w:p>
    <w:p xmlns:wp14="http://schemas.microsoft.com/office/word/2010/wordml" w:rsidP="2854007E" wp14:paraId="1F8768C0" wp14:textId="78FFC7F1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treasurer’s cash stands at 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$405,242.51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building reserves at $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116,105.12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Ms. Lewis reported that </w:t>
      </w:r>
      <w:r w:rsidRPr="2854007E" w:rsidR="462FA6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$669,536.00 came in from the state. State A&amp;E, Aid,</w:t>
      </w:r>
      <w:r w:rsidRPr="2854007E" w:rsidR="09AE5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54007E" w:rsidR="373154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Utility</w:t>
      </w:r>
      <w:r w:rsidRPr="2854007E" w:rsidR="22E84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54007E" w:rsidR="09AE5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2854007E" w:rsidR="753162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Railroad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54007E" w:rsidR="42F644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will be arriving in the next few months.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54007E" w:rsidR="7F9F39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Expenses this month were the QSHERA and first of the year approved maintenance projects, with the roofing company receivin</w:t>
      </w:r>
      <w:r w:rsidRPr="2854007E" w:rsidR="7B532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 initial upfront costs. The next big payment of $80,000 for Galena library will be next month with 2 more payments.</w:t>
      </w:r>
      <w:r w:rsidRPr="2854007E" w:rsidR="07322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board talked about placing said amount, once the building is paid off, in a CD account. 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2854007E" w:rsidR="1C891A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 Haynes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made a motion to approve the treasurer’s report. Mr. Seaton seconded the motion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854007E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2854007E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D40F0E2" wp14:paraId="7133D7A1" wp14:textId="50F3A210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Friends of the Library:</w:t>
      </w:r>
    </w:p>
    <w:p xmlns:wp14="http://schemas.microsoft.com/office/word/2010/wordml" w:rsidP="0D40F0E2" wp14:paraId="02CFD82E" wp14:textId="4A2174BD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spoke on behalf of the FOTL </w:t>
      </w:r>
      <w:r w:rsidRPr="0D40F0E2" w:rsidR="09F24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plans to have another book sale in May and a smaller book sale at the Senior Resource Fair in Kimberling City. 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motion needed.</w:t>
      </w:r>
    </w:p>
    <w:p xmlns:wp14="http://schemas.microsoft.com/office/word/2010/wordml" w:rsidP="0D40F0E2" wp14:paraId="12C8BFCD" wp14:textId="0AA043D6">
      <w:pPr>
        <w:spacing w:after="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Librarian’s Report:</w:t>
      </w:r>
    </w:p>
    <w:p xmlns:wp14="http://schemas.microsoft.com/office/word/2010/wordml" w:rsidP="0D40F0E2" wp14:paraId="3CA90DBD" wp14:textId="48C5C812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65F64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presented the board with the annual report, </w:t>
      </w:r>
      <w:r w:rsidRPr="0D40F0E2" w:rsidR="65F64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stating</w:t>
      </w:r>
      <w:r w:rsidRPr="0D40F0E2" w:rsidR="65F64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she will attend a </w:t>
      </w:r>
      <w:r w:rsidRPr="0D40F0E2" w:rsidR="3C802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commissioner</w:t>
      </w:r>
      <w:r w:rsidRPr="0D40F0E2" w:rsidR="65F64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</w:t>
      </w:r>
      <w:r w:rsidRPr="0D40F0E2" w:rsidR="246599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soon with </w:t>
      </w:r>
      <w:r w:rsidRPr="0D40F0E2" w:rsidR="39B9EB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said </w:t>
      </w:r>
      <w:r w:rsidRPr="0D40F0E2" w:rsidR="246599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report. </w:t>
      </w:r>
      <w:r w:rsidRPr="0D40F0E2" w:rsidR="62EE3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Circulation </w:t>
      </w:r>
      <w:r w:rsidRPr="0D40F0E2" w:rsidR="62EE3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wasn’t</w:t>
      </w:r>
      <w:r w:rsidRPr="0D40F0E2" w:rsidR="62EE3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too bad for weather conditions. </w:t>
      </w:r>
      <w:r w:rsidRPr="0D40F0E2" w:rsidR="5FFF7E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CPR training set for March 12</w:t>
      </w:r>
      <w:r w:rsidRPr="0D40F0E2" w:rsidR="5FFF7E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D40F0E2" w:rsidR="5FFF7E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Galena being closed for a ½ day and Blue Eye all day. Crane will be open </w:t>
      </w:r>
      <w:r w:rsidRPr="0D40F0E2" w:rsidR="4EAC0C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with staff that </w:t>
      </w:r>
      <w:r w:rsidRPr="0D40F0E2" w:rsidR="4EAC0C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doesn’t</w:t>
      </w:r>
      <w:r w:rsidRPr="0D40F0E2" w:rsidR="4EAC0C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want to take the training.</w:t>
      </w:r>
      <w:r w:rsidRPr="0D40F0E2" w:rsidR="30D4A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Ms. Lewis informed the board that she will be offering AFLAC as another </w:t>
      </w:r>
      <w:r w:rsidRPr="0D40F0E2" w:rsidR="30D4A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option</w:t>
      </w:r>
      <w:r w:rsidRPr="0D40F0E2" w:rsidR="30D4A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</w:t>
      </w:r>
      <w:r w:rsidRPr="0D40F0E2" w:rsidR="30D4A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0D40F0E2" w:rsidR="30D4A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health coverage to staff.</w:t>
      </w:r>
    </w:p>
    <w:p xmlns:wp14="http://schemas.microsoft.com/office/word/2010/wordml" w:rsidP="0D40F0E2" wp14:paraId="4A262BAB" wp14:textId="1C18025F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31E9D4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was made to give </w:t>
      </w:r>
      <w:r w:rsidRPr="0D40F0E2" w:rsidR="31E9D4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empl</w:t>
      </w:r>
      <w:r w:rsidRPr="0D40F0E2" w:rsidR="3D9B75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0D40F0E2" w:rsidR="31E9D4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yees</w:t>
      </w:r>
      <w:r w:rsidRPr="0D40F0E2" w:rsidR="31E9D4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</w:t>
      </w:r>
      <w:r w:rsidRPr="0D40F0E2" w:rsidR="31E9D4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option</w:t>
      </w:r>
      <w:r w:rsidRPr="0D40F0E2" w:rsidR="31E9D4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</w:t>
      </w:r>
      <w:r w:rsidRPr="0D40F0E2" w:rsidR="31E9D4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0D40F0E2" w:rsidR="31E9D4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health coverage through AFLAC. Mr. Seaton made the motion. Ms. Evans seconded the motion. All in favor. </w:t>
      </w:r>
      <w:r w:rsidRPr="0D40F0E2" w:rsidR="31E9D4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</w:t>
      </w:r>
      <w:r w:rsidRPr="0D40F0E2" w:rsidR="551665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ion carried.</w:t>
      </w:r>
    </w:p>
    <w:p xmlns:wp14="http://schemas.microsoft.com/office/word/2010/wordml" w:rsidP="0D40F0E2" wp14:paraId="31F78EC5" wp14:textId="32CA4363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Crane</w:t>
      </w:r>
    </w:p>
    <w:p xmlns:wp14="http://schemas.microsoft.com/office/word/2010/wordml" w:rsidP="0D40F0E2" wp14:paraId="1C7D42C3" wp14:textId="0A43B50F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B0CB8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Nothing new to report at this time.</w:t>
      </w:r>
    </w:p>
    <w:p xmlns:wp14="http://schemas.microsoft.com/office/word/2010/wordml" w:rsidP="0D40F0E2" wp14:paraId="17B5E4D2" wp14:textId="5DEB104D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40F0E2" wp14:paraId="223A200C" wp14:textId="7B39AEAE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Galena</w:t>
      </w:r>
    </w:p>
    <w:p xmlns:wp14="http://schemas.microsoft.com/office/word/2010/wordml" w:rsidP="0D40F0E2" wp14:paraId="519D96BF" wp14:textId="5F7D9EC7">
      <w:pPr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37DF2C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Shingles have been delivered and upfront payment made.</w:t>
      </w:r>
    </w:p>
    <w:p xmlns:wp14="http://schemas.microsoft.com/office/word/2010/wordml" w:rsidP="0D40F0E2" wp14:paraId="1E13DB95" wp14:textId="04C46584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Blue Eye</w:t>
      </w:r>
    </w:p>
    <w:p xmlns:wp14="http://schemas.microsoft.com/office/word/2010/wordml" w:rsidP="0D40F0E2" wp14:paraId="690ABB79" wp14:textId="64858708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02DB97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sign to hang on the building is in. Blue Eye superintendent is good with sharing signage with the library. Ms. Lewis is still working with </w:t>
      </w:r>
      <w:r w:rsidRPr="0D40F0E2" w:rsidR="02DB97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MODot</w:t>
      </w:r>
      <w:r w:rsidRPr="0D40F0E2" w:rsidR="02DB97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getting a sign appro</w:t>
      </w:r>
      <w:r w:rsidRPr="0D40F0E2" w:rsidR="61E2A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ved. The Blue Eye superintendent agreed to allow 5</w:t>
      </w:r>
      <w:r w:rsidRPr="0D40F0E2" w:rsidR="61E2A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D40F0E2" w:rsidR="61E2A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6</w:t>
      </w:r>
      <w:r w:rsidRPr="0D40F0E2" w:rsidR="61E2A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D40F0E2" w:rsidR="61E2A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graders to walk to the library to check out books. Ms. Lewis is not sure if this will be onc</w:t>
      </w:r>
      <w:r w:rsidRPr="0D40F0E2" w:rsidR="6B19CB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 a month or twice a month.</w:t>
      </w:r>
    </w:p>
    <w:p xmlns:wp14="http://schemas.microsoft.com/office/word/2010/wordml" w:rsidP="0D40F0E2" wp14:paraId="43BE2480" wp14:textId="1D335D11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Holds Locker</w:t>
      </w:r>
    </w:p>
    <w:p xmlns:wp14="http://schemas.microsoft.com/office/word/2010/wordml" w:rsidP="0D40F0E2" wp14:paraId="31C3116B" wp14:textId="109E08FA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1C29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Keili</w:t>
      </w:r>
      <w:r w:rsidRPr="0D40F0E2" w:rsidR="41C29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Ms. Lewis have been working with </w:t>
      </w:r>
      <w:r w:rsidRPr="0D40F0E2" w:rsidR="0C120B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Wal-Mart but</w:t>
      </w:r>
      <w:r w:rsidRPr="0D40F0E2" w:rsidR="41C29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unable to complete the paperwork they </w:t>
      </w:r>
      <w:r w:rsidRPr="0D40F0E2" w:rsidR="1D666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0D40F0E2" w:rsidR="41C29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Keili will reach out to </w:t>
      </w:r>
      <w:r w:rsidRPr="0D40F0E2" w:rsidR="41C29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Claybough</w:t>
      </w:r>
      <w:r w:rsidRPr="0D40F0E2" w:rsidR="41C29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Mall and Cash Sav</w:t>
      </w:r>
      <w:r w:rsidRPr="0D40F0E2" w:rsidR="2D0CEA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ers. Mr. Scott volunteered to talk with management at Cash Savers.</w:t>
      </w:r>
    </w:p>
    <w:p xmlns:wp14="http://schemas.microsoft.com/office/word/2010/wordml" w:rsidP="0D40F0E2" wp14:paraId="59BAB28A" wp14:textId="67173DEE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Outreach</w:t>
      </w:r>
    </w:p>
    <w:p xmlns:wp14="http://schemas.microsoft.com/office/word/2010/wordml" w:rsidP="0D40F0E2" wp14:paraId="2EE2B7DF" wp14:textId="720264E4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0FA9E1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Outreach staffer, Keili has two senior community programs scheduled. One in Crane will have an Elvis impersonator. The other is themed as Mardi Gras.</w:t>
      </w:r>
    </w:p>
    <w:p xmlns:wp14="http://schemas.microsoft.com/office/word/2010/wordml" w:rsidP="0D40F0E2" wp14:paraId="1D74780B" wp14:textId="423FBA13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40F0E2" wp14:paraId="41B491A6" wp14:textId="32474C8F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Librarian’s Report.</w:t>
      </w:r>
    </w:p>
    <w:p xmlns:wp14="http://schemas.microsoft.com/office/word/2010/wordml" w:rsidP="0D40F0E2" wp14:paraId="09F0665C" wp14:textId="74A20F82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Business</w:t>
      </w:r>
    </w:p>
    <w:p xmlns:wp14="http://schemas.microsoft.com/office/word/2010/wordml" w:rsidP="0D40F0E2" wp14:paraId="1F04C61B" wp14:textId="6397C257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0E0037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Lewis proposed some additions and </w:t>
      </w:r>
      <w:r w:rsidRPr="0D40F0E2" w:rsidR="0E0037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upates</w:t>
      </w:r>
      <w:r w:rsidRPr="0D40F0E2" w:rsidR="0E0037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current policies. </w:t>
      </w:r>
    </w:p>
    <w:p xmlns:wp14="http://schemas.microsoft.com/office/word/2010/wordml" w:rsidP="0D40F0E2" wp14:paraId="0A470EC5" wp14:textId="06FB4CEA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0E0037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Evans made a motion to accept the updates and or changes to current policies. Ms. Haynes seconded the motion. All in favor. </w:t>
      </w:r>
      <w:r w:rsidRPr="0D40F0E2" w:rsidR="0E0037A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carried.</w:t>
      </w:r>
    </w:p>
    <w:p xmlns:wp14="http://schemas.microsoft.com/office/word/2010/wordml" w:rsidP="0D40F0E2" wp14:paraId="22B0E101" wp14:textId="3F24217B">
      <w:pPr>
        <w:spacing w:after="0" w:line="240" w:lineRule="auto"/>
        <w:ind w:righ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40F0E2" wp14:paraId="4C49867E" wp14:textId="7C00E84C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regular meeting: </w:t>
      </w:r>
      <w:r w:rsidRPr="0D40F0E2" w:rsidR="195F2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March 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20th, 2025, at 1:00 pm.</w:t>
      </w:r>
    </w:p>
    <w:p xmlns:wp14="http://schemas.microsoft.com/office/word/2010/wordml" w:rsidP="0D40F0E2" wp14:paraId="7FA1314F" wp14:textId="5AE6EEF4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40F0E2" wp14:paraId="13D7172A" wp14:textId="536947D3">
      <w:pPr>
        <w:spacing w:after="12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0D40F0E2" w:rsidR="1953F7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 Evans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made a motion to adjourn the meeting.  M</w:t>
      </w:r>
      <w:r w:rsidRPr="0D40F0E2" w:rsidR="2022D2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 Haynes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the motion.  All in favor.  </w:t>
      </w:r>
      <w:r w:rsidRPr="0D40F0E2" w:rsidR="4F2749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D40F0E2" wp14:paraId="7EBA1DF6" wp14:textId="32A08783">
      <w:pPr>
        <w:spacing w:before="240" w:beforeAutospacing="off"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Respectfully,</w:t>
      </w:r>
    </w:p>
    <w:p xmlns:wp14="http://schemas.microsoft.com/office/word/2010/wordml" w:rsidP="0D40F0E2" wp14:paraId="24FD54C8" wp14:textId="5E650D76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40F0E2" wp14:paraId="5CC8E7F5" wp14:textId="5CA5919D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40F0E2" w:rsidR="4F274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Rebecca Lewis, Director</w:t>
      </w:r>
    </w:p>
    <w:p xmlns:wp14="http://schemas.microsoft.com/office/word/2010/wordml" wp14:paraId="2C078E63" wp14:textId="4E36A64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B77AE7"/>
    <w:rsid w:val="02DB97E8"/>
    <w:rsid w:val="054E35C9"/>
    <w:rsid w:val="06989DB0"/>
    <w:rsid w:val="073221A4"/>
    <w:rsid w:val="09AE5E74"/>
    <w:rsid w:val="09F24807"/>
    <w:rsid w:val="0B5FE440"/>
    <w:rsid w:val="0C120BCC"/>
    <w:rsid w:val="0C39CB85"/>
    <w:rsid w:val="0CEA14B7"/>
    <w:rsid w:val="0D40F0E2"/>
    <w:rsid w:val="0E0037A3"/>
    <w:rsid w:val="0FA9E1B0"/>
    <w:rsid w:val="137644F8"/>
    <w:rsid w:val="162C668D"/>
    <w:rsid w:val="1953F7A3"/>
    <w:rsid w:val="195F240F"/>
    <w:rsid w:val="1A6728CF"/>
    <w:rsid w:val="1B02FBA9"/>
    <w:rsid w:val="1C891A7A"/>
    <w:rsid w:val="1D666F94"/>
    <w:rsid w:val="1E7C0269"/>
    <w:rsid w:val="2022D222"/>
    <w:rsid w:val="22E84C59"/>
    <w:rsid w:val="24659960"/>
    <w:rsid w:val="249EAF06"/>
    <w:rsid w:val="24F5D0D9"/>
    <w:rsid w:val="275ACB44"/>
    <w:rsid w:val="2854007E"/>
    <w:rsid w:val="2D0CEADE"/>
    <w:rsid w:val="30D4ADEF"/>
    <w:rsid w:val="31E9D412"/>
    <w:rsid w:val="34E4E89C"/>
    <w:rsid w:val="3731547F"/>
    <w:rsid w:val="37BBD5FF"/>
    <w:rsid w:val="37DF2CFE"/>
    <w:rsid w:val="384BFB62"/>
    <w:rsid w:val="39B9EB0E"/>
    <w:rsid w:val="3A02E0D0"/>
    <w:rsid w:val="3A3ADEB3"/>
    <w:rsid w:val="3C8025E5"/>
    <w:rsid w:val="3D9B7524"/>
    <w:rsid w:val="409A4E37"/>
    <w:rsid w:val="41C29A26"/>
    <w:rsid w:val="42F644FF"/>
    <w:rsid w:val="462FA6F5"/>
    <w:rsid w:val="48327F8D"/>
    <w:rsid w:val="4B0CB819"/>
    <w:rsid w:val="4EAC0CF1"/>
    <w:rsid w:val="4F274947"/>
    <w:rsid w:val="4FB5B29E"/>
    <w:rsid w:val="51209BB9"/>
    <w:rsid w:val="514CBDEE"/>
    <w:rsid w:val="551665DD"/>
    <w:rsid w:val="55B77AE7"/>
    <w:rsid w:val="5B01A4EE"/>
    <w:rsid w:val="5FFF7E50"/>
    <w:rsid w:val="61E2AF3C"/>
    <w:rsid w:val="62EE3FD3"/>
    <w:rsid w:val="65F64E38"/>
    <w:rsid w:val="6B19CBB6"/>
    <w:rsid w:val="72F44EAE"/>
    <w:rsid w:val="753162A3"/>
    <w:rsid w:val="7748DC97"/>
    <w:rsid w:val="7B5321B3"/>
    <w:rsid w:val="7F9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CDA0"/>
  <w15:chartTrackingRefBased/>
  <w15:docId w15:val="{CDB13A88-B418-4E8A-BF5A-E6468140B3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2025-03-03T19:38:11.1477395Z</dcterms:created>
  <dcterms:modified xsi:type="dcterms:W3CDTF">2025-03-14T15:00:37.1666763Z</dcterms:modified>
  <dc:creator>Mary Carlson</dc:creator>
  <lastModifiedBy>Rebecca Hensley</lastModifiedBy>
</coreProperties>
</file>